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66" w:rsidRDefault="00BA0081" w:rsidP="00CF178D">
      <w:pPr>
        <w:pStyle w:val="1"/>
        <w:spacing w:before="73"/>
        <w:ind w:left="284" w:right="356"/>
      </w:pPr>
      <w:r>
        <w:t>Объявление</w:t>
      </w:r>
    </w:p>
    <w:p w:rsidR="00CD6B66" w:rsidRDefault="00CD6B66" w:rsidP="00CF178D">
      <w:pPr>
        <w:pStyle w:val="a3"/>
        <w:spacing w:before="1"/>
        <w:ind w:left="284" w:right="356"/>
        <w:rPr>
          <w:b/>
          <w:sz w:val="21"/>
        </w:rPr>
      </w:pPr>
    </w:p>
    <w:p w:rsidR="00CD6B66" w:rsidRDefault="00BA0081" w:rsidP="00CF178D">
      <w:pPr>
        <w:spacing w:before="1" w:line="276" w:lineRule="auto"/>
        <w:ind w:left="284" w:right="356"/>
        <w:jc w:val="center"/>
        <w:rPr>
          <w:b/>
          <w:sz w:val="24"/>
        </w:rPr>
      </w:pPr>
      <w:r>
        <w:rPr>
          <w:b/>
          <w:sz w:val="24"/>
        </w:rPr>
        <w:t xml:space="preserve">о проведении </w:t>
      </w:r>
      <w:r w:rsidR="00A5696A">
        <w:rPr>
          <w:b/>
          <w:sz w:val="24"/>
        </w:rPr>
        <w:t>общественного обсуждения проектов нормативных правовых</w:t>
      </w:r>
      <w:r>
        <w:rPr>
          <w:b/>
          <w:spacing w:val="-1"/>
          <w:sz w:val="24"/>
        </w:rPr>
        <w:t xml:space="preserve"> </w:t>
      </w:r>
      <w:r w:rsidR="00A5696A">
        <w:rPr>
          <w:b/>
          <w:sz w:val="24"/>
        </w:rPr>
        <w:t>актов</w:t>
      </w:r>
      <w:r>
        <w:rPr>
          <w:b/>
          <w:sz w:val="24"/>
        </w:rPr>
        <w:t xml:space="preserve"> Местной администрации</w:t>
      </w:r>
    </w:p>
    <w:p w:rsidR="00CD6B66" w:rsidRDefault="00BA0081" w:rsidP="00CF178D">
      <w:pPr>
        <w:pStyle w:val="1"/>
        <w:ind w:left="284" w:right="356"/>
      </w:pPr>
      <w:r>
        <w:t>по</w:t>
      </w:r>
      <w:r>
        <w:rPr>
          <w:spacing w:val="-3"/>
        </w:rPr>
        <w:t xml:space="preserve"> </w:t>
      </w:r>
      <w:r>
        <w:t>нормированию</w:t>
      </w:r>
    </w:p>
    <w:p w:rsidR="00CD6B66" w:rsidRDefault="00CD6B66" w:rsidP="00CF178D">
      <w:pPr>
        <w:pStyle w:val="a3"/>
        <w:spacing w:before="5"/>
        <w:ind w:left="284" w:right="356"/>
        <w:rPr>
          <w:b/>
          <w:sz w:val="30"/>
        </w:rPr>
      </w:pPr>
    </w:p>
    <w:p w:rsidR="00CD6B66" w:rsidRDefault="00BA0081" w:rsidP="00CF178D">
      <w:pPr>
        <w:pStyle w:val="a3"/>
        <w:ind w:left="284" w:right="356"/>
        <w:jc w:val="both"/>
      </w:pPr>
      <w:proofErr w:type="gramStart"/>
      <w:r>
        <w:t>В соответствии со статьей 19 Федерального закона от 05.04.2013 N 44-ФЗ «О</w:t>
      </w:r>
      <w:r>
        <w:rPr>
          <w:spacing w:val="1"/>
        </w:rPr>
        <w:t xml:space="preserve"> </w:t>
      </w:r>
      <w:r>
        <w:t>контрактной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государственных и муниципальных нужд», постановлением Правительства РФ от 18 мая</w:t>
      </w:r>
      <w:r>
        <w:rPr>
          <w:spacing w:val="1"/>
        </w:rPr>
        <w:t xml:space="preserve"> </w:t>
      </w:r>
      <w:r>
        <w:t>2015 г. № 476 «Об утверждении общих требований к порядку разработки и принятия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нормировании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 их исполнения» проводится обсуждение</w:t>
      </w:r>
      <w:proofErr w:type="gramEnd"/>
      <w:r>
        <w:t xml:space="preserve"> в целях общественного контроля</w:t>
      </w:r>
      <w:r>
        <w:rPr>
          <w:spacing w:val="1"/>
        </w:rPr>
        <w:t xml:space="preserve"> </w:t>
      </w:r>
      <w:r w:rsidR="004E1D1A">
        <w:t>следующих</w:t>
      </w:r>
      <w:r>
        <w:rPr>
          <w:spacing w:val="1"/>
        </w:rPr>
        <w:t xml:space="preserve"> </w:t>
      </w:r>
      <w:r w:rsidR="004E1D1A">
        <w:t>проектов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нормированию:</w:t>
      </w:r>
    </w:p>
    <w:p w:rsidR="004D1296" w:rsidRDefault="00BA0081" w:rsidP="004D1296">
      <w:pPr>
        <w:pStyle w:val="a3"/>
        <w:spacing w:before="1"/>
        <w:ind w:left="284" w:right="356"/>
        <w:jc w:val="both"/>
      </w:pPr>
      <w:r>
        <w:t xml:space="preserve">- </w:t>
      </w:r>
      <w:r w:rsidR="009F43C8">
        <w:t xml:space="preserve">Постановления Местной администрации </w:t>
      </w:r>
      <w:r w:rsidR="0023621C">
        <w:t>«</w:t>
      </w:r>
      <w:r w:rsidR="004D1296">
        <w:t xml:space="preserve">Об утверждении нормативных затрат </w:t>
      </w:r>
    </w:p>
    <w:p w:rsidR="009F43C8" w:rsidRDefault="004D1296" w:rsidP="004D1296">
      <w:pPr>
        <w:pStyle w:val="a3"/>
        <w:spacing w:before="1"/>
        <w:ind w:left="284" w:right="356"/>
        <w:jc w:val="both"/>
      </w:pPr>
      <w:r>
        <w:t>на обеспечение функций Местной администрации Муниципального образования Муниципального округа № 65 на 2023 год</w:t>
      </w:r>
      <w:r w:rsidR="0023621C">
        <w:t>»</w:t>
      </w:r>
    </w:p>
    <w:p w:rsidR="008656D0" w:rsidRDefault="008161FA" w:rsidP="004D1296">
      <w:pPr>
        <w:pStyle w:val="a3"/>
        <w:spacing w:before="1"/>
        <w:ind w:left="284" w:right="356"/>
        <w:jc w:val="both"/>
      </w:pPr>
      <w:r>
        <w:t>-</w:t>
      </w:r>
      <w:r w:rsidR="00D87074">
        <w:t xml:space="preserve"> </w:t>
      </w:r>
      <w:r>
        <w:t>Постановления Местной администрации</w:t>
      </w:r>
      <w:r w:rsidR="00983A8C">
        <w:t xml:space="preserve"> </w:t>
      </w:r>
      <w:r w:rsidR="004D1296">
        <w:t xml:space="preserve">«Об утверждении нормативов срока полезного использования основных средств и цены товаров, работ, услуг на 2023 год»  </w:t>
      </w:r>
    </w:p>
    <w:p w:rsidR="004D1296" w:rsidRDefault="004D1296" w:rsidP="004D1296">
      <w:pPr>
        <w:pStyle w:val="a3"/>
        <w:spacing w:before="1"/>
        <w:ind w:left="284" w:right="356"/>
        <w:jc w:val="both"/>
      </w:pPr>
      <w:r>
        <w:t xml:space="preserve">- Постановления Местной администрации «Об утверждении требований к закупаемым Местной администрацией Муниципального образования Муниципального округа № 65 и подведомственными ей бюджетными учреждениями отдельным видам товаров, работ, услуг (в том числе предельных цен товаров, работ, услуг) на 2023 год»  </w:t>
      </w:r>
    </w:p>
    <w:p w:rsidR="004D1296" w:rsidRDefault="004D1296" w:rsidP="00CF178D">
      <w:pPr>
        <w:pStyle w:val="a3"/>
        <w:spacing w:before="1"/>
        <w:ind w:left="284" w:right="356"/>
        <w:jc w:val="both"/>
      </w:pPr>
    </w:p>
    <w:p w:rsidR="00407F3F" w:rsidRDefault="00B03E71" w:rsidP="00CF178D">
      <w:pPr>
        <w:pStyle w:val="a3"/>
        <w:spacing w:before="1"/>
        <w:ind w:left="284" w:right="356"/>
        <w:jc w:val="both"/>
      </w:pPr>
      <w:r>
        <w:t>Указанные</w:t>
      </w:r>
      <w:r w:rsidR="00BA0081">
        <w:rPr>
          <w:spacing w:val="1"/>
        </w:rPr>
        <w:t xml:space="preserve"> </w:t>
      </w:r>
      <w:r w:rsidR="00BA0081">
        <w:t>проект</w:t>
      </w:r>
      <w:r>
        <w:t>ы</w:t>
      </w:r>
      <w:r w:rsidR="00BA0081">
        <w:rPr>
          <w:spacing w:val="1"/>
        </w:rPr>
        <w:t xml:space="preserve"> </w:t>
      </w:r>
      <w:r>
        <w:t>правовых</w:t>
      </w:r>
      <w:r w:rsidR="00BA0081">
        <w:rPr>
          <w:spacing w:val="1"/>
        </w:rPr>
        <w:t xml:space="preserve"> </w:t>
      </w:r>
      <w:r>
        <w:t>актов</w:t>
      </w:r>
      <w:r w:rsidR="00BA0081">
        <w:rPr>
          <w:spacing w:val="1"/>
        </w:rPr>
        <w:t xml:space="preserve"> </w:t>
      </w:r>
      <w:r w:rsidR="00BA0081">
        <w:t>размещен</w:t>
      </w:r>
      <w:r>
        <w:t>ы</w:t>
      </w:r>
      <w:r w:rsidR="00BA0081">
        <w:rPr>
          <w:spacing w:val="1"/>
        </w:rPr>
        <w:t xml:space="preserve"> </w:t>
      </w:r>
      <w:r w:rsidR="00BA0081">
        <w:t>на</w:t>
      </w:r>
      <w:r w:rsidR="00BA0081">
        <w:rPr>
          <w:spacing w:val="1"/>
        </w:rPr>
        <w:t xml:space="preserve"> </w:t>
      </w:r>
      <w:r w:rsidR="00BA0081">
        <w:t>официальном</w:t>
      </w:r>
      <w:r w:rsidR="00BA0081">
        <w:rPr>
          <w:spacing w:val="1"/>
        </w:rPr>
        <w:t xml:space="preserve"> </w:t>
      </w:r>
      <w:r w:rsidR="00BA0081">
        <w:t>сайте</w:t>
      </w:r>
      <w:r w:rsidR="00BA0081">
        <w:rPr>
          <w:spacing w:val="1"/>
        </w:rPr>
        <w:t xml:space="preserve"> </w:t>
      </w:r>
      <w:r w:rsidR="00BA0081">
        <w:t>Муниципального</w:t>
      </w:r>
      <w:r w:rsidR="00BA0081">
        <w:rPr>
          <w:spacing w:val="-1"/>
        </w:rPr>
        <w:t xml:space="preserve"> </w:t>
      </w:r>
      <w:r w:rsidR="00BA0081">
        <w:t>образования</w:t>
      </w:r>
      <w:r w:rsidR="00BA0081">
        <w:rPr>
          <w:spacing w:val="-1"/>
        </w:rPr>
        <w:t xml:space="preserve"> </w:t>
      </w:r>
      <w:r w:rsidR="00BA0081">
        <w:t>Муниципальный</w:t>
      </w:r>
      <w:r w:rsidR="00BA0081">
        <w:rPr>
          <w:spacing w:val="-1"/>
        </w:rPr>
        <w:t xml:space="preserve"> </w:t>
      </w:r>
      <w:r w:rsidR="00BA0081">
        <w:t>округ</w:t>
      </w:r>
      <w:r w:rsidR="00BA0081">
        <w:rPr>
          <w:spacing w:val="1"/>
        </w:rPr>
        <w:t xml:space="preserve"> </w:t>
      </w:r>
      <w:r w:rsidR="00BA0081">
        <w:t>№</w:t>
      </w:r>
      <w:r w:rsidR="00BA0081">
        <w:rPr>
          <w:spacing w:val="-1"/>
        </w:rPr>
        <w:t xml:space="preserve"> </w:t>
      </w:r>
      <w:r w:rsidR="00BA0081">
        <w:t>65,</w:t>
      </w:r>
      <w:r w:rsidR="00BA0081">
        <w:rPr>
          <w:spacing w:val="-1"/>
        </w:rPr>
        <w:t xml:space="preserve"> </w:t>
      </w:r>
      <w:r w:rsidR="00BA0081">
        <w:t>по</w:t>
      </w:r>
      <w:r w:rsidR="00BA0081">
        <w:rPr>
          <w:spacing w:val="-1"/>
        </w:rPr>
        <w:t xml:space="preserve"> </w:t>
      </w:r>
      <w:r w:rsidR="00BA0081">
        <w:t>адресу:</w:t>
      </w:r>
    </w:p>
    <w:p w:rsidR="009F45EF" w:rsidRDefault="009F45EF" w:rsidP="00CF178D">
      <w:pPr>
        <w:pStyle w:val="a3"/>
        <w:spacing w:before="1"/>
        <w:ind w:left="284" w:right="356"/>
        <w:jc w:val="both"/>
      </w:pPr>
    </w:p>
    <w:p w:rsidR="009F45EF" w:rsidRDefault="009F45EF" w:rsidP="00CF178D">
      <w:pPr>
        <w:pStyle w:val="a3"/>
        <w:spacing w:before="1"/>
        <w:ind w:left="284" w:right="356"/>
        <w:jc w:val="both"/>
      </w:pPr>
      <w:hyperlink r:id="rId6" w:history="1">
        <w:r w:rsidRPr="00C36EB4">
          <w:rPr>
            <w:rStyle w:val="a5"/>
          </w:rPr>
          <w:t>http://mo65.ru/documents/939.html</w:t>
        </w:r>
      </w:hyperlink>
    </w:p>
    <w:p w:rsidR="009F45EF" w:rsidRDefault="009F45EF" w:rsidP="00CF178D">
      <w:pPr>
        <w:pStyle w:val="a3"/>
        <w:spacing w:before="1"/>
        <w:ind w:left="284" w:right="356"/>
        <w:jc w:val="both"/>
      </w:pPr>
      <w:hyperlink r:id="rId7" w:history="1">
        <w:r w:rsidRPr="00C36EB4">
          <w:rPr>
            <w:rStyle w:val="a5"/>
          </w:rPr>
          <w:t>http://mo65.ru/documents/938.html</w:t>
        </w:r>
      </w:hyperlink>
    </w:p>
    <w:p w:rsidR="009F45EF" w:rsidRDefault="009F45EF" w:rsidP="009F45EF">
      <w:pPr>
        <w:pStyle w:val="a3"/>
        <w:spacing w:before="1"/>
        <w:ind w:left="284" w:right="356"/>
        <w:jc w:val="both"/>
      </w:pPr>
      <w:hyperlink r:id="rId8" w:history="1">
        <w:r w:rsidRPr="00C36EB4">
          <w:rPr>
            <w:rStyle w:val="a5"/>
          </w:rPr>
          <w:t>http://mo65.ru/documents/937.html</w:t>
        </w:r>
      </w:hyperlink>
    </w:p>
    <w:p w:rsidR="00047A58" w:rsidRDefault="00047A58" w:rsidP="009F45EF">
      <w:pPr>
        <w:pStyle w:val="a3"/>
        <w:spacing w:before="1"/>
        <w:ind w:right="356"/>
        <w:jc w:val="both"/>
      </w:pPr>
      <w:bookmarkStart w:id="0" w:name="_GoBack"/>
      <w:bookmarkEnd w:id="0"/>
    </w:p>
    <w:p w:rsidR="00CD6B66" w:rsidRDefault="00BA0081" w:rsidP="00CF178D">
      <w:pPr>
        <w:pStyle w:val="a3"/>
        <w:spacing w:before="90"/>
        <w:ind w:left="284" w:right="356"/>
        <w:jc w:val="both"/>
      </w:pPr>
      <w:r>
        <w:t>Прием предложений по результатам проведения обсуждений осуществляется в</w:t>
      </w:r>
      <w:r>
        <w:rPr>
          <w:spacing w:val="1"/>
        </w:rPr>
        <w:t xml:space="preserve"> </w:t>
      </w:r>
      <w:r>
        <w:t>помещении Местной администрации по адресу: Санкт-Петербург, Богатырский пр., д. 59,</w:t>
      </w:r>
      <w:r>
        <w:rPr>
          <w:spacing w:val="1"/>
        </w:rPr>
        <w:t xml:space="preserve"> </w:t>
      </w:r>
      <w:r w:rsidR="0069750B">
        <w:t>корп. 1 с</w:t>
      </w:r>
      <w:r w:rsidR="007D3148">
        <w:t xml:space="preserve"> «28</w:t>
      </w:r>
      <w:r w:rsidR="008A5DAE">
        <w:t>» октября</w:t>
      </w:r>
      <w:r w:rsidR="007D3148">
        <w:t xml:space="preserve"> 2022 по «10</w:t>
      </w:r>
      <w:r w:rsidR="008A5DAE">
        <w:t>» ноября</w:t>
      </w:r>
      <w:r w:rsidR="008A5C19">
        <w:t xml:space="preserve"> 2022</w:t>
      </w:r>
      <w:r>
        <w:t xml:space="preserve"> включительно (по рабочим дням) с 9.00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17.30</w:t>
      </w:r>
      <w:r>
        <w:rPr>
          <w:spacing w:val="-1"/>
        </w:rPr>
        <w:t xml:space="preserve"> </w:t>
      </w:r>
      <w:r>
        <w:t>, пятница</w:t>
      </w:r>
      <w:r w:rsidR="00630010">
        <w:t xml:space="preserve"> и 03.11.2022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9.00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16.30, 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1"/>
        </w:rPr>
        <w:t xml:space="preserve"> </w:t>
      </w:r>
      <w:r>
        <w:t>почте</w:t>
      </w:r>
      <w:r>
        <w:rPr>
          <w:spacing w:val="2"/>
        </w:rPr>
        <w:t xml:space="preserve"> </w:t>
      </w:r>
      <w:hyperlink r:id="rId9">
        <w:r>
          <w:t>msmo65@yandex.ru.</w:t>
        </w:r>
      </w:hyperlink>
    </w:p>
    <w:sectPr w:rsidR="00CD6B66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D6B66"/>
    <w:rsid w:val="00047A58"/>
    <w:rsid w:val="000873D2"/>
    <w:rsid w:val="000F2793"/>
    <w:rsid w:val="0023621C"/>
    <w:rsid w:val="00237818"/>
    <w:rsid w:val="002B1AD4"/>
    <w:rsid w:val="00407F3F"/>
    <w:rsid w:val="004D1296"/>
    <w:rsid w:val="004E1D1A"/>
    <w:rsid w:val="005F19B5"/>
    <w:rsid w:val="00630010"/>
    <w:rsid w:val="0069750B"/>
    <w:rsid w:val="0071026B"/>
    <w:rsid w:val="00721964"/>
    <w:rsid w:val="007D3148"/>
    <w:rsid w:val="007E6326"/>
    <w:rsid w:val="008111BD"/>
    <w:rsid w:val="008161FA"/>
    <w:rsid w:val="008656D0"/>
    <w:rsid w:val="00867B0F"/>
    <w:rsid w:val="008A5C19"/>
    <w:rsid w:val="008A5DAE"/>
    <w:rsid w:val="008F3DDF"/>
    <w:rsid w:val="00983A8C"/>
    <w:rsid w:val="009B59C5"/>
    <w:rsid w:val="009C6669"/>
    <w:rsid w:val="009F43C8"/>
    <w:rsid w:val="009F45EF"/>
    <w:rsid w:val="00A42A6E"/>
    <w:rsid w:val="00A5696A"/>
    <w:rsid w:val="00B03E71"/>
    <w:rsid w:val="00B71378"/>
    <w:rsid w:val="00B92698"/>
    <w:rsid w:val="00BA0081"/>
    <w:rsid w:val="00BD2F8E"/>
    <w:rsid w:val="00CB3ACF"/>
    <w:rsid w:val="00CD15D2"/>
    <w:rsid w:val="00CD6B66"/>
    <w:rsid w:val="00CF178D"/>
    <w:rsid w:val="00D87074"/>
    <w:rsid w:val="00F560F3"/>
    <w:rsid w:val="00F61C82"/>
    <w:rsid w:val="00FA1753"/>
    <w:rsid w:val="00FA1D2C"/>
    <w:rsid w:val="00FC71EE"/>
    <w:rsid w:val="00FE4809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266" w:right="126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C71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266" w:right="126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C7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65.ru/documents/93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65.ru/documents/938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65.ru/documents/939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smo65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4EA2-04FC-409B-A35E-C040D7A4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Михайлова</dc:creator>
  <cp:lastModifiedBy>Илья Голованов</cp:lastModifiedBy>
  <cp:revision>47</cp:revision>
  <cp:lastPrinted>2022-10-31T14:20:00Z</cp:lastPrinted>
  <dcterms:created xsi:type="dcterms:W3CDTF">2022-01-19T06:18:00Z</dcterms:created>
  <dcterms:modified xsi:type="dcterms:W3CDTF">2022-11-01T06:55:00Z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2022-01-19T00:00:00Z</vt:filetime>
  </property>
</Properties>
</file>