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69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74"/>
        <w:gridCol w:w="2283"/>
      </w:tblGrid>
      <w:tr w:rsidR="00B3581D" w:rsidTr="006B192C">
        <w:tc>
          <w:tcPr>
            <w:tcW w:w="817" w:type="dxa"/>
          </w:tcPr>
          <w:p w:rsidR="00B3581D" w:rsidRDefault="00B3581D" w:rsidP="006B192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B3581D" w:rsidRDefault="00B3581D" w:rsidP="006B192C">
            <w:r>
              <w:t>Название</w:t>
            </w:r>
          </w:p>
        </w:tc>
        <w:tc>
          <w:tcPr>
            <w:tcW w:w="2974" w:type="dxa"/>
          </w:tcPr>
          <w:p w:rsidR="00B3581D" w:rsidRDefault="00B3581D" w:rsidP="006B192C">
            <w:r>
              <w:t>Юридический адрес</w:t>
            </w:r>
          </w:p>
        </w:tc>
        <w:tc>
          <w:tcPr>
            <w:tcW w:w="2283" w:type="dxa"/>
          </w:tcPr>
          <w:p w:rsidR="00B3581D" w:rsidRPr="00D915A8" w:rsidRDefault="00B3581D" w:rsidP="006B192C">
            <w:r>
              <w:t xml:space="preserve">Телефон, </w:t>
            </w:r>
            <w:r>
              <w:rPr>
                <w:lang w:val="en-US"/>
              </w:rPr>
              <w:t>e-mail</w:t>
            </w:r>
            <w:r>
              <w:t>, сайт</w:t>
            </w:r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Default="00B3581D" w:rsidP="006B192C">
            <w:r>
              <w:t>Цифровая фабрика «Быстрый цвет», ИП Евдокимов Кирилл Борисович</w:t>
            </w:r>
          </w:p>
        </w:tc>
        <w:tc>
          <w:tcPr>
            <w:tcW w:w="2974" w:type="dxa"/>
          </w:tcPr>
          <w:p w:rsidR="00B3581D" w:rsidRDefault="00B3581D" w:rsidP="006B192C">
            <w:r>
              <w:t xml:space="preserve">195220, Санкт-Петербург, </w:t>
            </w:r>
            <w:proofErr w:type="spellStart"/>
            <w:r>
              <w:t>Кушелевская</w:t>
            </w:r>
            <w:proofErr w:type="spellEnd"/>
            <w:r>
              <w:t xml:space="preserve"> дорога, д. 5, корп. 8, кв. 259</w:t>
            </w:r>
          </w:p>
        </w:tc>
        <w:tc>
          <w:tcPr>
            <w:tcW w:w="2283" w:type="dxa"/>
          </w:tcPr>
          <w:p w:rsidR="00B3581D" w:rsidRPr="006B192C" w:rsidRDefault="00B3581D" w:rsidP="006B192C">
            <w:pPr>
              <w:rPr>
                <w:color w:val="000000" w:themeColor="text1"/>
              </w:rPr>
            </w:pPr>
            <w:r w:rsidRPr="006B192C">
              <w:rPr>
                <w:color w:val="000000" w:themeColor="text1"/>
              </w:rPr>
              <w:t>+7812-644-4044</w:t>
            </w:r>
          </w:p>
          <w:p w:rsidR="00B3581D" w:rsidRPr="006B192C" w:rsidRDefault="00166015" w:rsidP="006B192C">
            <w:pPr>
              <w:rPr>
                <w:color w:val="000000" w:themeColor="text1"/>
              </w:rPr>
            </w:pPr>
            <w:hyperlink r:id="rId6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="00B3581D" w:rsidRPr="006B192C">
                <w:rPr>
                  <w:rStyle w:val="a4"/>
                  <w:color w:val="000000" w:themeColor="text1"/>
                  <w:u w:val="none"/>
                </w:rPr>
                <w:t>@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fastcolor</w:t>
              </w:r>
              <w:proofErr w:type="spellEnd"/>
              <w:r w:rsidR="00B3581D" w:rsidRPr="006B192C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B3581D" w:rsidRPr="006B192C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  <w:lang w:val="en-US"/>
              </w:rPr>
              <w:t>www</w:t>
            </w:r>
            <w:r w:rsidRPr="006B192C">
              <w:rPr>
                <w:color w:val="000000" w:themeColor="text1"/>
              </w:rPr>
              <w:t>.</w:t>
            </w:r>
            <w:proofErr w:type="spellStart"/>
            <w:r w:rsidRPr="00B3581D">
              <w:rPr>
                <w:color w:val="000000" w:themeColor="text1"/>
                <w:lang w:val="en-US"/>
              </w:rPr>
              <w:t>fastcolor</w:t>
            </w:r>
            <w:proofErr w:type="spellEnd"/>
            <w:r w:rsidRPr="006B192C">
              <w:rPr>
                <w:color w:val="000000" w:themeColor="text1"/>
              </w:rPr>
              <w:t>.</w:t>
            </w:r>
            <w:proofErr w:type="spellStart"/>
            <w:r w:rsidRPr="00B3581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</w:t>
            </w:r>
            <w:proofErr w:type="spellStart"/>
            <w:r>
              <w:t>Акрос</w:t>
            </w:r>
            <w:proofErr w:type="spellEnd"/>
            <w:r>
              <w:t>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 xml:space="preserve">196128,  Санкт-Петербург, ул. </w:t>
            </w:r>
            <w:proofErr w:type="gramStart"/>
            <w:r>
              <w:t>Благодатная</w:t>
            </w:r>
            <w:proofErr w:type="gramEnd"/>
            <w:r>
              <w:t>, д. 4,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+7812-33-06-20</w:t>
            </w:r>
          </w:p>
          <w:p w:rsidR="00B3581D" w:rsidRPr="00B3581D" w:rsidRDefault="00166015" w:rsidP="006B192C">
            <w:pPr>
              <w:rPr>
                <w:color w:val="000000" w:themeColor="text1"/>
                <w:lang w:val="en-US"/>
              </w:rPr>
            </w:pPr>
            <w:hyperlink r:id="rId7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info@acrosprint.ru</w:t>
              </w:r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«ПОЛДИЗ»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 xml:space="preserve">190020,  Санкт-Петербург, ул. </w:t>
            </w:r>
            <w:proofErr w:type="gramStart"/>
            <w:r>
              <w:t>Бумажная</w:t>
            </w:r>
            <w:proofErr w:type="gramEnd"/>
            <w:r>
              <w:t>, д.9, корп.1, лит. А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+7812-495-97-60</w:t>
            </w:r>
          </w:p>
          <w:p w:rsidR="00B3581D" w:rsidRPr="00B3581D" w:rsidRDefault="00166015" w:rsidP="006B192C">
            <w:pPr>
              <w:rPr>
                <w:color w:val="000000" w:themeColor="text1"/>
                <w:lang w:val="en-US"/>
              </w:rPr>
            </w:pPr>
            <w:hyperlink r:id="rId8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Poldes@bk.ru</w:t>
              </w:r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 xml:space="preserve">ООО «Типография </w:t>
            </w:r>
            <w:proofErr w:type="spellStart"/>
            <w:r>
              <w:t>Литас</w:t>
            </w:r>
            <w:proofErr w:type="spellEnd"/>
            <w:r>
              <w:t>+»</w:t>
            </w:r>
          </w:p>
        </w:tc>
        <w:tc>
          <w:tcPr>
            <w:tcW w:w="2974" w:type="dxa"/>
          </w:tcPr>
          <w:p w:rsidR="00B3581D" w:rsidRPr="00BC4E87" w:rsidRDefault="00B3581D" w:rsidP="006B192C">
            <w:r w:rsidRPr="00BC4E87">
              <w:t>190020</w:t>
            </w:r>
            <w:r>
              <w:t xml:space="preserve">,  Санкт-Петербург, ул. </w:t>
            </w:r>
            <w:proofErr w:type="spellStart"/>
            <w:r>
              <w:t>Лифляндская</w:t>
            </w:r>
            <w:proofErr w:type="spellEnd"/>
            <w:r>
              <w:t xml:space="preserve">, д. 3, литер. </w:t>
            </w:r>
            <w:proofErr w:type="gramStart"/>
            <w:r>
              <w:t>П</w:t>
            </w:r>
            <w:proofErr w:type="gramEnd"/>
            <w:r>
              <w:t>, пом. 26-Н, офис 2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+7-812-0325-51-34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9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litas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litas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spb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 xml:space="preserve">ИП Трофимова Екатерина Алексеевна 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198096,  Санкт-Петербург, ул. Зайцева 4-20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+7-921-306-57-27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0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Fordos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080919@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ya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ИП Быков Евгений Александрович</w:t>
            </w:r>
          </w:p>
        </w:tc>
        <w:tc>
          <w:tcPr>
            <w:tcW w:w="2974" w:type="dxa"/>
          </w:tcPr>
          <w:p w:rsidR="00B3581D" w:rsidRDefault="00B3581D" w:rsidP="006B192C">
            <w:r>
              <w:t>183052, г. Мурманск, ул. Героев Рыбачьего, д.17, кв. 71</w:t>
            </w:r>
          </w:p>
          <w:p w:rsidR="00B3581D" w:rsidRPr="00D915A8" w:rsidRDefault="00B3581D" w:rsidP="006B192C">
            <w:r>
              <w:t>Фактический адрес:  Санкт-Петербург, Ленинский пр., д 153, офис 528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+7-921-555-53-21</w:t>
            </w:r>
          </w:p>
          <w:p w:rsidR="00B3581D" w:rsidRPr="00B3581D" w:rsidRDefault="00B3581D" w:rsidP="006B192C">
            <w:pPr>
              <w:rPr>
                <w:color w:val="000000" w:themeColor="text1"/>
              </w:rPr>
            </w:pPr>
            <w:proofErr w:type="spellStart"/>
            <w:r w:rsidRPr="00B3581D">
              <w:rPr>
                <w:color w:val="000000" w:themeColor="text1"/>
                <w:lang w:val="en-US"/>
              </w:rPr>
              <w:t>bykov</w:t>
            </w:r>
            <w:proofErr w:type="spellEnd"/>
            <w:r w:rsidRPr="00B3581D">
              <w:rPr>
                <w:color w:val="000000" w:themeColor="text1"/>
              </w:rPr>
              <w:t>_</w:t>
            </w:r>
            <w:proofErr w:type="spellStart"/>
            <w:r w:rsidRPr="00B3581D">
              <w:rPr>
                <w:color w:val="000000" w:themeColor="text1"/>
                <w:lang w:val="en-US"/>
              </w:rPr>
              <w:t>ea</w:t>
            </w:r>
            <w:proofErr w:type="spellEnd"/>
            <w:r w:rsidRPr="00B3581D">
              <w:rPr>
                <w:color w:val="000000" w:themeColor="text1"/>
              </w:rPr>
              <w:t>@</w:t>
            </w:r>
            <w:r w:rsidRPr="00B3581D">
              <w:rPr>
                <w:color w:val="000000" w:themeColor="text1"/>
                <w:lang w:val="en-US"/>
              </w:rPr>
              <w:t>mail</w:t>
            </w:r>
            <w:r w:rsidRPr="00B3581D">
              <w:rPr>
                <w:color w:val="000000" w:themeColor="text1"/>
              </w:rPr>
              <w:t>.</w:t>
            </w:r>
            <w:proofErr w:type="spellStart"/>
            <w:r w:rsidRPr="00B3581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 xml:space="preserve">ООО «КАПЛИ ДОЖДЯ» 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190005,  Санкт-Петербург, Измайловский пр., 16/30, лит. Б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+7-812-325-08-48</w:t>
            </w:r>
          </w:p>
          <w:p w:rsidR="00B3581D" w:rsidRPr="00B3581D" w:rsidRDefault="00B3581D" w:rsidP="006B192C">
            <w:pPr>
              <w:rPr>
                <w:color w:val="000000" w:themeColor="text1"/>
              </w:rPr>
            </w:pPr>
            <w:proofErr w:type="spellStart"/>
            <w:r w:rsidRPr="00B3581D">
              <w:rPr>
                <w:color w:val="000000" w:themeColor="text1"/>
                <w:lang w:val="en-US"/>
              </w:rPr>
              <w:t>zimina</w:t>
            </w:r>
            <w:proofErr w:type="spellEnd"/>
            <w:r w:rsidRPr="00B3581D">
              <w:rPr>
                <w:color w:val="000000" w:themeColor="text1"/>
              </w:rPr>
              <w:t>@</w:t>
            </w:r>
            <w:proofErr w:type="spellStart"/>
            <w:r w:rsidRPr="00B3581D">
              <w:rPr>
                <w:color w:val="000000" w:themeColor="text1"/>
                <w:lang w:val="en-US"/>
              </w:rPr>
              <w:t>kapliprint</w:t>
            </w:r>
            <w:proofErr w:type="spellEnd"/>
            <w:r w:rsidRPr="00B3581D">
              <w:rPr>
                <w:color w:val="000000" w:themeColor="text1"/>
              </w:rPr>
              <w:t>.</w:t>
            </w:r>
            <w:proofErr w:type="spellStart"/>
            <w:r w:rsidRPr="00B3581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«Многопрофильная  Санкт-Петербургская Типография»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199178,  Санкт-Петербург, 10-я линия В.О., дом 57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7-812-325-15-35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1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janne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mst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spb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2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www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mst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spb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</w:hyperlink>
            <w:r w:rsidR="00B3581D" w:rsidRPr="00B3581D">
              <w:rPr>
                <w:color w:val="000000" w:themeColor="text1"/>
              </w:rPr>
              <w:t xml:space="preserve"> </w:t>
            </w:r>
            <w:hyperlink r:id="rId13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www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keyspb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</w:hyperlink>
            <w:r w:rsidR="00B3581D" w:rsidRPr="00B3581D">
              <w:rPr>
                <w:color w:val="000000" w:themeColor="text1"/>
              </w:rPr>
              <w:t xml:space="preserve"> </w:t>
            </w:r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</w:t>
            </w:r>
            <w:proofErr w:type="spellStart"/>
            <w:r>
              <w:t>ПреПресс</w:t>
            </w:r>
            <w:proofErr w:type="spellEnd"/>
            <w:r>
              <w:t>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 xml:space="preserve">1966001,  Санкт-Петербург, г. Пушкин, ул. </w:t>
            </w:r>
            <w:proofErr w:type="gramStart"/>
            <w:r>
              <w:t>Железнодорожная</w:t>
            </w:r>
            <w:proofErr w:type="gramEnd"/>
            <w:r>
              <w:t>, д. 14, кв. 14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+7-812-981-70-15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4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info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pr</w:t>
              </w:r>
              <w:proofErr w:type="spellEnd"/>
              <w:r w:rsidR="00B3581D" w:rsidRPr="00B3581D">
                <w:rPr>
                  <w:rStyle w:val="a4"/>
                  <w:color w:val="000000" w:themeColor="text1"/>
                  <w:u w:val="none"/>
                </w:rPr>
                <w:t>-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ps</w:t>
              </w:r>
              <w:proofErr w:type="spellEnd"/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«Фирма «Курьер»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 xml:space="preserve">196105, Санкт-Петербург, </w:t>
            </w:r>
            <w:proofErr w:type="gramStart"/>
            <w:r>
              <w:t>Благодатная</w:t>
            </w:r>
            <w:proofErr w:type="gramEnd"/>
            <w:r>
              <w:t xml:space="preserve"> ул., д. 63, корп. 6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+7-812-387-55-44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5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pnv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kurier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su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 xml:space="preserve">ООО «Издательский Дом </w:t>
            </w:r>
            <w:proofErr w:type="spellStart"/>
            <w:r>
              <w:t>ПремиумПресс</w:t>
            </w:r>
            <w:proofErr w:type="spellEnd"/>
            <w:r>
              <w:t>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197374,  Санкт-Петербург, ул. Оптиков, д. 4, оф. пом. 11-Н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+7-812-324-18-37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6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spb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-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overtime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</w:t>
            </w:r>
            <w:proofErr w:type="spellStart"/>
            <w:r>
              <w:t>Мэйт</w:t>
            </w:r>
            <w:proofErr w:type="spellEnd"/>
            <w:r>
              <w:t>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199106,  Санкт-Петербург, 24-я линия В.О., д. 3-7, литер. О, пом. 7-Н, ЧП57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+7-812-209-03-32</w:t>
            </w:r>
          </w:p>
          <w:p w:rsidR="00B3581D" w:rsidRPr="00B3581D" w:rsidRDefault="00B3581D" w:rsidP="006B192C">
            <w:pPr>
              <w:rPr>
                <w:color w:val="000000" w:themeColor="text1"/>
              </w:rPr>
            </w:pPr>
            <w:proofErr w:type="spellStart"/>
            <w:r w:rsidRPr="00B3581D">
              <w:rPr>
                <w:color w:val="000000" w:themeColor="text1"/>
                <w:lang w:val="en-US"/>
              </w:rPr>
              <w:t>ceo</w:t>
            </w:r>
            <w:proofErr w:type="spellEnd"/>
            <w:r w:rsidRPr="00B3581D">
              <w:rPr>
                <w:color w:val="000000" w:themeColor="text1"/>
              </w:rPr>
              <w:t>@</w:t>
            </w:r>
            <w:r w:rsidRPr="00B3581D">
              <w:rPr>
                <w:color w:val="000000" w:themeColor="text1"/>
                <w:lang w:val="en-US"/>
              </w:rPr>
              <w:t>m</w:t>
            </w:r>
            <w:r w:rsidRPr="00B3581D">
              <w:rPr>
                <w:color w:val="000000" w:themeColor="text1"/>
              </w:rPr>
              <w:t>8</w:t>
            </w:r>
            <w:r w:rsidRPr="00B3581D">
              <w:rPr>
                <w:color w:val="000000" w:themeColor="text1"/>
                <w:lang w:val="en-US"/>
              </w:rPr>
              <w:t>agency</w:t>
            </w:r>
            <w:r w:rsidRPr="00B3581D">
              <w:rPr>
                <w:color w:val="000000" w:themeColor="text1"/>
              </w:rPr>
              <w:t>.</w:t>
            </w:r>
            <w:proofErr w:type="spellStart"/>
            <w:r w:rsidRPr="00B3581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«Живая история»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198334,  Санкт-Петербург, ул. Добровольцев, 48, корп. 2, кв. 100</w:t>
            </w:r>
          </w:p>
        </w:tc>
        <w:tc>
          <w:tcPr>
            <w:tcW w:w="2283" w:type="dxa"/>
          </w:tcPr>
          <w:p w:rsidR="00B3581D" w:rsidRPr="00B3581D" w:rsidRDefault="00B3581D" w:rsidP="006B192C">
            <w:pPr>
              <w:rPr>
                <w:color w:val="000000" w:themeColor="text1"/>
              </w:rPr>
            </w:pPr>
            <w:r w:rsidRPr="00B3581D">
              <w:rPr>
                <w:color w:val="000000" w:themeColor="text1"/>
              </w:rPr>
              <w:t>+7-911-912-00-08</w:t>
            </w:r>
          </w:p>
          <w:p w:rsidR="00B3581D" w:rsidRPr="00B3581D" w:rsidRDefault="00166015" w:rsidP="006B192C">
            <w:pPr>
              <w:rPr>
                <w:color w:val="000000" w:themeColor="text1"/>
              </w:rPr>
            </w:pPr>
            <w:hyperlink r:id="rId17" w:history="1"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zistoriya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@</w:t>
              </w:r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inbox</w:t>
              </w:r>
              <w:r w:rsidR="00B3581D" w:rsidRPr="00B3581D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="00B3581D" w:rsidRPr="00B3581D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ООО фирма «Псковское возрождение»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 xml:space="preserve">180000, г. Псков, ул. Гоголя, д. 6, </w:t>
            </w:r>
          </w:p>
        </w:tc>
        <w:tc>
          <w:tcPr>
            <w:tcW w:w="2283" w:type="dxa"/>
          </w:tcPr>
          <w:p w:rsidR="00B3581D" w:rsidRPr="00192CEB" w:rsidRDefault="00B3581D" w:rsidP="006B192C">
            <w:r w:rsidRPr="00192CEB">
              <w:t>+7-921-212-5330</w:t>
            </w:r>
          </w:p>
          <w:p w:rsidR="00B3581D" w:rsidRPr="00192CEB" w:rsidRDefault="00B3581D" w:rsidP="006B192C">
            <w:proofErr w:type="spellStart"/>
            <w:r>
              <w:rPr>
                <w:lang w:val="en-US"/>
              </w:rPr>
              <w:t>printpsk</w:t>
            </w:r>
            <w:proofErr w:type="spellEnd"/>
            <w:r w:rsidRPr="00192CEB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92CEB">
              <w:t>.</w:t>
            </w:r>
            <w:r>
              <w:rPr>
                <w:lang w:val="en-US"/>
              </w:rPr>
              <w:t>com</w:t>
            </w:r>
          </w:p>
        </w:tc>
      </w:tr>
      <w:tr w:rsidR="00B3581D" w:rsidRPr="00D915A8" w:rsidTr="006B192C">
        <w:tc>
          <w:tcPr>
            <w:tcW w:w="817" w:type="dxa"/>
          </w:tcPr>
          <w:p w:rsidR="00B3581D" w:rsidRDefault="00B3581D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B3581D" w:rsidRPr="00D915A8" w:rsidRDefault="00B3581D" w:rsidP="006B192C">
            <w:r>
              <w:t>ИП Кондратьев Леонтий Николаевич, типография «Фантазия»</w:t>
            </w:r>
          </w:p>
        </w:tc>
        <w:tc>
          <w:tcPr>
            <w:tcW w:w="2974" w:type="dxa"/>
          </w:tcPr>
          <w:p w:rsidR="00B3581D" w:rsidRPr="00D915A8" w:rsidRDefault="00B3581D" w:rsidP="006B192C">
            <w:r>
              <w:t>188650, Ленинградская обл., Всеволожский р-н, г. Сертолово, ул. Ларина д.3, кв. 15</w:t>
            </w:r>
          </w:p>
        </w:tc>
        <w:tc>
          <w:tcPr>
            <w:tcW w:w="2283" w:type="dxa"/>
          </w:tcPr>
          <w:p w:rsidR="00B3581D" w:rsidRPr="00192CEB" w:rsidRDefault="00B3581D" w:rsidP="006B192C">
            <w:r>
              <w:t>+7-812-679-90-02</w:t>
            </w:r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721DA4" w:rsidP="006B192C">
            <w:r>
              <w:t>ООО «Р-Контент»</w:t>
            </w:r>
          </w:p>
        </w:tc>
        <w:tc>
          <w:tcPr>
            <w:tcW w:w="2974" w:type="dxa"/>
          </w:tcPr>
          <w:p w:rsidR="00721DA4" w:rsidRDefault="00721DA4" w:rsidP="00721DA4">
            <w:r>
              <w:t xml:space="preserve"> Санкт-Петербург, ул. Рылеева д. 21 лит. А, кв. 46 </w:t>
            </w:r>
          </w:p>
        </w:tc>
        <w:tc>
          <w:tcPr>
            <w:tcW w:w="2283" w:type="dxa"/>
          </w:tcPr>
          <w:p w:rsidR="00721DA4" w:rsidRDefault="00721DA4" w:rsidP="006B192C"/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721DA4" w:rsidP="006B192C">
            <w:r>
              <w:t xml:space="preserve">ООО «КС </w:t>
            </w:r>
            <w:proofErr w:type="spellStart"/>
            <w:r>
              <w:t>принт</w:t>
            </w:r>
            <w:proofErr w:type="spellEnd"/>
            <w:r>
              <w:t xml:space="preserve">» </w:t>
            </w:r>
          </w:p>
        </w:tc>
        <w:tc>
          <w:tcPr>
            <w:tcW w:w="2974" w:type="dxa"/>
          </w:tcPr>
          <w:p w:rsidR="00721DA4" w:rsidRDefault="00721DA4" w:rsidP="006B192C">
            <w:r>
              <w:t xml:space="preserve"> Москва, Научный проезд, д19, ком. 6Д, </w:t>
            </w:r>
            <w:proofErr w:type="spellStart"/>
            <w:r>
              <w:t>огф</w:t>
            </w:r>
            <w:proofErr w:type="spellEnd"/>
            <w:r>
              <w:t xml:space="preserve"> 71</w:t>
            </w:r>
          </w:p>
        </w:tc>
        <w:tc>
          <w:tcPr>
            <w:tcW w:w="2283" w:type="dxa"/>
          </w:tcPr>
          <w:p w:rsidR="00721DA4" w:rsidRDefault="00721DA4" w:rsidP="006B192C">
            <w:r>
              <w:t>+7-495-105-99-12</w:t>
            </w:r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721DA4" w:rsidP="006B192C">
            <w:r>
              <w:t>ООО «</w:t>
            </w:r>
            <w:proofErr w:type="spellStart"/>
            <w:r>
              <w:t>Принт</w:t>
            </w:r>
            <w:proofErr w:type="spellEnd"/>
            <w:r>
              <w:t xml:space="preserve"> 24»</w:t>
            </w:r>
          </w:p>
        </w:tc>
        <w:tc>
          <w:tcPr>
            <w:tcW w:w="2974" w:type="dxa"/>
          </w:tcPr>
          <w:p w:rsidR="00721DA4" w:rsidRDefault="00721DA4" w:rsidP="006B192C">
            <w:r>
              <w:t xml:space="preserve">192102,  Санкт-Петербург, ул. </w:t>
            </w:r>
            <w:r>
              <w:lastRenderedPageBreak/>
              <w:t>Самойловой дом 5 лит. В пом. 12Н-2.3</w:t>
            </w:r>
          </w:p>
        </w:tc>
        <w:tc>
          <w:tcPr>
            <w:tcW w:w="2283" w:type="dxa"/>
          </w:tcPr>
          <w:p w:rsidR="00721DA4" w:rsidRDefault="00721DA4" w:rsidP="006B192C">
            <w:r>
              <w:lastRenderedPageBreak/>
              <w:t>+7-812-7026671</w:t>
            </w:r>
          </w:p>
          <w:p w:rsidR="00721DA4" w:rsidRPr="00721DA4" w:rsidRDefault="00721DA4" w:rsidP="006B19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info@pserv.spb.ru</w:t>
            </w:r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721DA4" w:rsidP="006B192C">
            <w:r>
              <w:t xml:space="preserve">ООО «МИД» </w:t>
            </w:r>
          </w:p>
        </w:tc>
        <w:tc>
          <w:tcPr>
            <w:tcW w:w="2974" w:type="dxa"/>
          </w:tcPr>
          <w:p w:rsidR="00721DA4" w:rsidRDefault="00721DA4" w:rsidP="006B192C">
            <w:r>
              <w:t>105679, Москва, Измайловское шоссе, д.44</w:t>
            </w:r>
          </w:p>
        </w:tc>
        <w:tc>
          <w:tcPr>
            <w:tcW w:w="2283" w:type="dxa"/>
          </w:tcPr>
          <w:p w:rsidR="00721DA4" w:rsidRDefault="00721DA4" w:rsidP="006B192C">
            <w:r>
              <w:t>+7-495-75-44-42</w:t>
            </w:r>
          </w:p>
          <w:p w:rsidR="00721DA4" w:rsidRDefault="00721DA4" w:rsidP="006B192C">
            <w:r>
              <w:t>+7-916-363-63-68</w:t>
            </w:r>
          </w:p>
          <w:p w:rsidR="00721DA4" w:rsidRPr="00721DA4" w:rsidRDefault="00721DA4" w:rsidP="006B192C">
            <w:pPr>
              <w:rPr>
                <w:lang w:val="en-US"/>
              </w:rPr>
            </w:pPr>
            <w:r>
              <w:rPr>
                <w:lang w:val="en-US"/>
              </w:rPr>
              <w:t>mid777@mail.ru</w:t>
            </w:r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721DA4" w:rsidP="006B192C">
            <w:r>
              <w:t>ООО ИПП «ЛАДОГА»</w:t>
            </w:r>
          </w:p>
        </w:tc>
        <w:tc>
          <w:tcPr>
            <w:tcW w:w="2974" w:type="dxa"/>
          </w:tcPr>
          <w:p w:rsidR="00721DA4" w:rsidRDefault="00721DA4" w:rsidP="006B192C">
            <w:r>
              <w:t>191028,  Санкт-Петербург, ул. Гагаринская, д.30, кв. 32</w:t>
            </w:r>
          </w:p>
        </w:tc>
        <w:tc>
          <w:tcPr>
            <w:tcW w:w="2283" w:type="dxa"/>
          </w:tcPr>
          <w:p w:rsidR="00721DA4" w:rsidRDefault="00721DA4" w:rsidP="006B192C">
            <w:r>
              <w:t>+7-812-272-05-66</w:t>
            </w:r>
          </w:p>
          <w:p w:rsidR="00721DA4" w:rsidRPr="00721DA4" w:rsidRDefault="00721DA4" w:rsidP="006B192C">
            <w:pPr>
              <w:rPr>
                <w:lang w:val="en-US"/>
              </w:rPr>
            </w:pPr>
            <w:hyperlink r:id="rId18" w:history="1">
              <w:r w:rsidRPr="00B730DE">
                <w:rPr>
                  <w:rStyle w:val="a4"/>
                  <w:lang w:val="en-US"/>
                </w:rPr>
                <w:t>ladoga.05@mail.ru</w:t>
              </w:r>
            </w:hyperlink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Pr="00721DA4" w:rsidRDefault="00721DA4" w:rsidP="006B192C">
            <w:r>
              <w:t>ООО «Риза»</w:t>
            </w:r>
          </w:p>
        </w:tc>
        <w:tc>
          <w:tcPr>
            <w:tcW w:w="2974" w:type="dxa"/>
          </w:tcPr>
          <w:p w:rsidR="00721DA4" w:rsidRDefault="00721DA4" w:rsidP="006B192C">
            <w:r>
              <w:t>140405, г. Коломна, ул. Астахова , 25</w:t>
            </w:r>
          </w:p>
        </w:tc>
        <w:tc>
          <w:tcPr>
            <w:tcW w:w="2283" w:type="dxa"/>
          </w:tcPr>
          <w:p w:rsidR="00721DA4" w:rsidRDefault="00721DA4" w:rsidP="006B192C">
            <w:r>
              <w:t>+7-496-613-64-44</w:t>
            </w:r>
          </w:p>
        </w:tc>
      </w:tr>
      <w:tr w:rsidR="00721DA4" w:rsidRPr="00D915A8" w:rsidTr="006B192C">
        <w:tc>
          <w:tcPr>
            <w:tcW w:w="817" w:type="dxa"/>
          </w:tcPr>
          <w:p w:rsidR="00721DA4" w:rsidRDefault="00721DA4" w:rsidP="006B19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721DA4" w:rsidRDefault="00166015" w:rsidP="006B192C">
            <w:r>
              <w:t>ООО «</w:t>
            </w:r>
            <w:proofErr w:type="spellStart"/>
            <w:r>
              <w:t>АйСиЮ</w:t>
            </w:r>
            <w:proofErr w:type="spellEnd"/>
            <w:r>
              <w:t>+»</w:t>
            </w:r>
          </w:p>
        </w:tc>
        <w:tc>
          <w:tcPr>
            <w:tcW w:w="2974" w:type="dxa"/>
          </w:tcPr>
          <w:p w:rsidR="00721DA4" w:rsidRDefault="00166015" w:rsidP="006B192C">
            <w:r>
              <w:t xml:space="preserve"> Санкт-Петербург,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Красного Курсанта , д.25, литер. Д, оф 59</w:t>
            </w:r>
          </w:p>
        </w:tc>
        <w:tc>
          <w:tcPr>
            <w:tcW w:w="2283" w:type="dxa"/>
          </w:tcPr>
          <w:p w:rsidR="00721DA4" w:rsidRDefault="00166015" w:rsidP="006B192C">
            <w:r>
              <w:t>+7-812-633-08-95</w:t>
            </w:r>
          </w:p>
          <w:p w:rsidR="00166015" w:rsidRPr="00166015" w:rsidRDefault="00166015" w:rsidP="006B192C">
            <w:pPr>
              <w:rPr>
                <w:lang w:val="en-US"/>
              </w:rPr>
            </w:pPr>
            <w:r>
              <w:rPr>
                <w:lang w:val="en-US"/>
              </w:rPr>
              <w:t>office@icu-agency.ru</w:t>
            </w:r>
          </w:p>
        </w:tc>
      </w:tr>
    </w:tbl>
    <w:p w:rsidR="00F50997" w:rsidRPr="00D915A8" w:rsidRDefault="00F50997" w:rsidP="006B192C">
      <w:pPr>
        <w:jc w:val="center"/>
      </w:pPr>
      <w:bookmarkStart w:id="0" w:name="_GoBack"/>
      <w:bookmarkEnd w:id="0"/>
    </w:p>
    <w:sectPr w:rsidR="00F50997" w:rsidRPr="00D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939"/>
    <w:multiLevelType w:val="hybridMultilevel"/>
    <w:tmpl w:val="47DE7D5A"/>
    <w:lvl w:ilvl="0" w:tplc="59406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5314"/>
    <w:multiLevelType w:val="hybridMultilevel"/>
    <w:tmpl w:val="ECD6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166015"/>
    <w:rsid w:val="00192CEB"/>
    <w:rsid w:val="00410325"/>
    <w:rsid w:val="006B192C"/>
    <w:rsid w:val="00721DA4"/>
    <w:rsid w:val="00880625"/>
    <w:rsid w:val="00B3581D"/>
    <w:rsid w:val="00BC4E87"/>
    <w:rsid w:val="00D915A8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5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5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des@bk.ru" TargetMode="External"/><Relationship Id="rId13" Type="http://schemas.openxmlformats.org/officeDocument/2006/relationships/hyperlink" Target="http://www.keyspb.ru" TargetMode="External"/><Relationship Id="rId18" Type="http://schemas.openxmlformats.org/officeDocument/2006/relationships/hyperlink" Target="mailto:ladoga.0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crosprint.ru" TargetMode="External"/><Relationship Id="rId12" Type="http://schemas.openxmlformats.org/officeDocument/2006/relationships/hyperlink" Target="http://www.mst.spb.ru" TargetMode="External"/><Relationship Id="rId17" Type="http://schemas.openxmlformats.org/officeDocument/2006/relationships/hyperlink" Target="mailto:zistoriy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-overtime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fastcolor.ru" TargetMode="External"/><Relationship Id="rId11" Type="http://schemas.openxmlformats.org/officeDocument/2006/relationships/hyperlink" Target="mailto:janne@mst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nv@kurier.su" TargetMode="External"/><Relationship Id="rId10" Type="http://schemas.openxmlformats.org/officeDocument/2006/relationships/hyperlink" Target="mailto:Fordos080919@y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as@litas.spb.ru" TargetMode="External"/><Relationship Id="rId14" Type="http://schemas.openxmlformats.org/officeDocument/2006/relationships/hyperlink" Target="mailto:info@pr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egerasimova</dc:creator>
  <cp:keywords/>
  <dc:description/>
  <cp:lastModifiedBy>egerasimova</cp:lastModifiedBy>
  <cp:revision>4</cp:revision>
  <cp:lastPrinted>2019-07-08T07:56:00Z</cp:lastPrinted>
  <dcterms:created xsi:type="dcterms:W3CDTF">2019-07-08T07:02:00Z</dcterms:created>
  <dcterms:modified xsi:type="dcterms:W3CDTF">2019-08-14T14:30:00Z</dcterms:modified>
</cp:coreProperties>
</file>