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Default="00BA0081">
      <w:pPr>
        <w:pStyle w:val="1"/>
        <w:spacing w:before="73"/>
      </w:pPr>
      <w:r>
        <w:t>Объявление</w:t>
      </w:r>
    </w:p>
    <w:p w:rsidR="00CD6B66" w:rsidRDefault="00CD6B66">
      <w:pPr>
        <w:pStyle w:val="a3"/>
        <w:spacing w:before="1"/>
        <w:rPr>
          <w:b/>
          <w:sz w:val="21"/>
        </w:rPr>
      </w:pPr>
    </w:p>
    <w:p w:rsidR="00CD6B66" w:rsidRDefault="00BA0081">
      <w:pPr>
        <w:spacing w:before="1" w:line="276" w:lineRule="auto"/>
        <w:ind w:left="1266" w:right="1269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:rsidR="00CD6B66" w:rsidRDefault="00BA0081">
      <w:pPr>
        <w:pStyle w:val="1"/>
        <w:ind w:left="1263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:rsidR="00CD6B66" w:rsidRDefault="00CD6B66">
      <w:pPr>
        <w:pStyle w:val="a3"/>
        <w:spacing w:before="5"/>
        <w:rPr>
          <w:b/>
          <w:sz w:val="30"/>
        </w:rPr>
      </w:pPr>
    </w:p>
    <w:p w:rsidR="00CD6B66" w:rsidRDefault="00BA0081" w:rsidP="00FF773E">
      <w:pPr>
        <w:pStyle w:val="a3"/>
        <w:ind w:left="142" w:right="103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следующих</w:t>
      </w:r>
      <w:r>
        <w:rPr>
          <w:spacing w:val="1"/>
        </w:rPr>
        <w:t xml:space="preserve"> </w:t>
      </w:r>
      <w:r w:rsidR="004E1D1A"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:rsidR="00983A8C" w:rsidRDefault="00BA0081" w:rsidP="00FF773E">
      <w:pPr>
        <w:pStyle w:val="a3"/>
        <w:spacing w:before="1"/>
        <w:ind w:left="142"/>
        <w:jc w:val="both"/>
      </w:pPr>
      <w:r>
        <w:t>- Постановления Местной администрации «</w:t>
      </w:r>
      <w:r w:rsidR="00F560F3">
        <w:t xml:space="preserve">Об утверждении в новой редакции нормативных затрат на обеспечение функций Местной администрации </w:t>
      </w:r>
      <w:r w:rsidR="009C6669">
        <w:t xml:space="preserve">Муниципального </w:t>
      </w:r>
      <w:r w:rsidR="00F560F3">
        <w:t>образования Муниципального округа № 65 на 2022 г.</w:t>
      </w:r>
      <w:r w:rsidR="0071026B">
        <w:t>»</w:t>
      </w:r>
      <w:r w:rsidR="008161FA">
        <w:br/>
        <w:t>-</w:t>
      </w:r>
      <w:r w:rsidR="00D87074">
        <w:t xml:space="preserve"> </w:t>
      </w:r>
      <w:r w:rsidR="008161FA">
        <w:t>Постановления Местной администрации</w:t>
      </w:r>
      <w:r w:rsidR="00983A8C">
        <w:t xml:space="preserve"> «О внесении изменений в Постановление </w:t>
      </w:r>
    </w:p>
    <w:p w:rsidR="005F19B5" w:rsidRDefault="00983A8C" w:rsidP="00FF773E">
      <w:pPr>
        <w:pStyle w:val="a3"/>
        <w:spacing w:before="1"/>
        <w:ind w:left="142"/>
        <w:jc w:val="both"/>
      </w:pPr>
      <w:r>
        <w:t xml:space="preserve">местной администрации </w:t>
      </w:r>
      <w:r w:rsidR="000F2793">
        <w:t>Муниципального образования Муниципального округа № 65</w:t>
      </w:r>
      <w:r>
        <w:t xml:space="preserve"> от 09.11.2021 г. № 780/1-11 «Об утверждении нормативов срока полезного использования основных средств и цены товаров, работ, услуг на 2022 год»</w:t>
      </w:r>
    </w:p>
    <w:p w:rsidR="00137642" w:rsidRDefault="00B03E71" w:rsidP="00FF773E">
      <w:pPr>
        <w:pStyle w:val="a3"/>
        <w:ind w:left="142" w:right="105"/>
        <w:jc w:val="both"/>
      </w:pPr>
      <w:r>
        <w:t>Указанные</w:t>
      </w:r>
      <w:r w:rsidR="00BA0081">
        <w:rPr>
          <w:spacing w:val="1"/>
        </w:rPr>
        <w:t xml:space="preserve"> </w:t>
      </w:r>
      <w:r w:rsidR="00BA0081">
        <w:t>проект</w:t>
      </w:r>
      <w:r>
        <w:t>ы</w:t>
      </w:r>
      <w:r w:rsidR="00BA0081">
        <w:rPr>
          <w:spacing w:val="1"/>
        </w:rPr>
        <w:t xml:space="preserve"> </w:t>
      </w:r>
      <w:r>
        <w:t>правовых</w:t>
      </w:r>
      <w:r w:rsidR="00BA0081">
        <w:rPr>
          <w:spacing w:val="1"/>
        </w:rPr>
        <w:t xml:space="preserve"> </w:t>
      </w:r>
      <w:r>
        <w:t>актов</w:t>
      </w:r>
      <w:r w:rsidR="00BA0081">
        <w:rPr>
          <w:spacing w:val="1"/>
        </w:rPr>
        <w:t xml:space="preserve"> </w:t>
      </w:r>
      <w:r w:rsidR="00BA0081">
        <w:t>размещен</w:t>
      </w:r>
      <w:r>
        <w:t>ы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  <w:r w:rsidR="00137642">
        <w:t xml:space="preserve"> </w:t>
      </w:r>
    </w:p>
    <w:p w:rsidR="00407F3F" w:rsidRDefault="00137642" w:rsidP="00FF773E">
      <w:pPr>
        <w:pStyle w:val="a3"/>
        <w:ind w:left="142" w:right="105"/>
        <w:jc w:val="both"/>
      </w:pPr>
      <w:hyperlink r:id="rId6" w:history="1">
        <w:r w:rsidRPr="00C752B5">
          <w:rPr>
            <w:rStyle w:val="a5"/>
          </w:rPr>
          <w:t>http://mo65.ru/documents/925.html</w:t>
        </w:r>
      </w:hyperlink>
    </w:p>
    <w:p w:rsidR="00137642" w:rsidRDefault="00137642" w:rsidP="00137642">
      <w:pPr>
        <w:pStyle w:val="a3"/>
        <w:ind w:left="142" w:right="105"/>
        <w:jc w:val="both"/>
      </w:pPr>
      <w:hyperlink r:id="rId7" w:history="1">
        <w:r w:rsidRPr="00C752B5">
          <w:rPr>
            <w:rStyle w:val="a5"/>
          </w:rPr>
          <w:t>http://mo65.ru/documents/926.html</w:t>
        </w:r>
      </w:hyperlink>
    </w:p>
    <w:p w:rsidR="00CD6B66" w:rsidRDefault="00BA0081" w:rsidP="00FF773E">
      <w:pPr>
        <w:pStyle w:val="a3"/>
        <w:spacing w:before="90"/>
        <w:ind w:left="142" w:right="106"/>
        <w:jc w:val="both"/>
      </w:pPr>
      <w:bookmarkStart w:id="0" w:name="_GoBack"/>
      <w:bookmarkEnd w:id="0"/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A42A6E">
        <w:t xml:space="preserve"> «9» сентября 2022 по «22» сентября</w:t>
      </w:r>
      <w:r w:rsidR="008A5C19">
        <w:t xml:space="preserve"> 2022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8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B66"/>
    <w:rsid w:val="000873D2"/>
    <w:rsid w:val="000F2793"/>
    <w:rsid w:val="00137642"/>
    <w:rsid w:val="00237818"/>
    <w:rsid w:val="002B1AD4"/>
    <w:rsid w:val="00407F3F"/>
    <w:rsid w:val="004E1D1A"/>
    <w:rsid w:val="005F19B5"/>
    <w:rsid w:val="0069750B"/>
    <w:rsid w:val="0071026B"/>
    <w:rsid w:val="00721964"/>
    <w:rsid w:val="007E6326"/>
    <w:rsid w:val="008111BD"/>
    <w:rsid w:val="008161FA"/>
    <w:rsid w:val="00867B0F"/>
    <w:rsid w:val="008A5C19"/>
    <w:rsid w:val="008F3DDF"/>
    <w:rsid w:val="00983A8C"/>
    <w:rsid w:val="009B59C5"/>
    <w:rsid w:val="009C6669"/>
    <w:rsid w:val="00A42A6E"/>
    <w:rsid w:val="00A5696A"/>
    <w:rsid w:val="00B03E71"/>
    <w:rsid w:val="00B92698"/>
    <w:rsid w:val="00BA0081"/>
    <w:rsid w:val="00BD2F8E"/>
    <w:rsid w:val="00CD15D2"/>
    <w:rsid w:val="00CD6B66"/>
    <w:rsid w:val="00D87074"/>
    <w:rsid w:val="00F560F3"/>
    <w:rsid w:val="00F61C82"/>
    <w:rsid w:val="00FA1753"/>
    <w:rsid w:val="00FA1D2C"/>
    <w:rsid w:val="00FC71E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65.ru/documents/92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65.ru/documents/92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50AC-36C7-4AC9-A2CA-00F7BD7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Илья Голованов</cp:lastModifiedBy>
  <cp:revision>35</cp:revision>
  <cp:lastPrinted>2022-09-08T13:56:00Z</cp:lastPrinted>
  <dcterms:created xsi:type="dcterms:W3CDTF">2022-01-19T06:18:00Z</dcterms:created>
  <dcterms:modified xsi:type="dcterms:W3CDTF">2022-09-08T14:10:00Z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